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FD" w:rsidRDefault="006C63FD" w:rsidP="006C63FD">
      <w:pPr>
        <w:rPr>
          <w:b/>
        </w:rPr>
      </w:pPr>
      <w:r>
        <w:rPr>
          <w:b/>
        </w:rPr>
        <w:t>Using Student Peer Review to Enhance Online Learning</w:t>
      </w:r>
      <w:r w:rsidR="004D2E65">
        <w:rPr>
          <w:b/>
        </w:rPr>
        <w:t xml:space="preserve"> - Mike Thibideau</w:t>
      </w:r>
    </w:p>
    <w:p w:rsidR="006C63FD" w:rsidRDefault="006C63FD" w:rsidP="006C63FD">
      <w:pPr>
        <w:pStyle w:val="ListParagraph"/>
        <w:numPr>
          <w:ilvl w:val="0"/>
          <w:numId w:val="1"/>
        </w:numPr>
        <w:spacing w:after="90" w:line="240" w:lineRule="auto"/>
      </w:pPr>
      <w:r>
        <w:t>Student to student peer review requires proper structure and training or students will likely fail to meet objectives.  Students must be taught to conduct effective peer reviews.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Benefits of student peer reviews include:</w:t>
      </w:r>
      <w:r w:rsidRPr="000156ED">
        <w:t xml:space="preserve"> </w:t>
      </w:r>
      <w:r>
        <w:t>Students who participated in well-designed peer review improve in confidence, writing skills and revising skills compared to those who only wrote for instructor.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When peer reviews are outcome oriented students report higher levels of satisfaction with courses.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Students with second language issues reported highest gains in writing abilities from PRs.</w:t>
      </w:r>
    </w:p>
    <w:p w:rsidR="006C63FD" w:rsidRDefault="006C63FD" w:rsidP="006C63FD">
      <w:pPr>
        <w:pStyle w:val="ListParagraph"/>
        <w:numPr>
          <w:ilvl w:val="0"/>
          <w:numId w:val="1"/>
        </w:numPr>
      </w:pPr>
      <w:r>
        <w:t>Some identified best practices include: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Instructor should model peer review before assigning such an activity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Clear and specific directions are essential</w:t>
      </w:r>
    </w:p>
    <w:p w:rsidR="006C63FD" w:rsidRDefault="006C63FD" w:rsidP="006C63FD">
      <w:pPr>
        <w:pStyle w:val="ListParagraph"/>
        <w:numPr>
          <w:ilvl w:val="1"/>
          <w:numId w:val="1"/>
        </w:numPr>
      </w:pPr>
      <w:r>
        <w:t>Peer reviews should be both qualitative and quantitative providing a reference to performance and rich information.  Use rankings (1-5) and open ended questions.</w:t>
      </w:r>
    </w:p>
    <w:p w:rsidR="006C63FD" w:rsidRDefault="006C63FD" w:rsidP="006C63FD">
      <w:pPr>
        <w:pStyle w:val="ListParagraph"/>
        <w:numPr>
          <w:ilvl w:val="1"/>
          <w:numId w:val="1"/>
        </w:numPr>
        <w:spacing w:after="90" w:line="240" w:lineRule="auto"/>
      </w:pPr>
      <w:r>
        <w:t>Use small group settings (1-4)</w:t>
      </w:r>
    </w:p>
    <w:p w:rsidR="006C63FD" w:rsidRDefault="006C63FD" w:rsidP="006C63FD">
      <w:pPr>
        <w:pStyle w:val="ListParagraph"/>
        <w:numPr>
          <w:ilvl w:val="1"/>
          <w:numId w:val="1"/>
        </w:numPr>
      </w:pPr>
      <w:r>
        <w:t>Peer reviews can be written and/or oral.  Oral and written feedback is best practice as written and oral provide different benefits.</w:t>
      </w:r>
      <w:r w:rsidRPr="009F7EA5">
        <w:t xml:space="preserve"> </w:t>
      </w:r>
    </w:p>
    <w:p w:rsidR="006C63FD" w:rsidRDefault="006C63FD" w:rsidP="006C63FD">
      <w:pPr>
        <w:pStyle w:val="ListParagraph"/>
        <w:numPr>
          <w:ilvl w:val="1"/>
          <w:numId w:val="1"/>
        </w:numPr>
      </w:pPr>
      <w:r>
        <w:t>Create a rubric for students to use in their review so thinking is structured and overall quality of review will improve.</w:t>
      </w:r>
    </w:p>
    <w:p w:rsidR="006C63FD" w:rsidRDefault="006C63FD" w:rsidP="006C63FD">
      <w:pPr>
        <w:pStyle w:val="ListParagraph"/>
        <w:numPr>
          <w:ilvl w:val="1"/>
          <w:numId w:val="1"/>
        </w:numPr>
      </w:pPr>
      <w:r>
        <w:t>Important to instruct students to be constructive in their useful criticisms.  Be polite.</w:t>
      </w:r>
    </w:p>
    <w:p w:rsidR="006C63FD" w:rsidRDefault="006C63FD" w:rsidP="006C63FD">
      <w:pPr>
        <w:pStyle w:val="ListParagraph"/>
        <w:numPr>
          <w:ilvl w:val="0"/>
          <w:numId w:val="1"/>
        </w:numPr>
      </w:pPr>
      <w:r>
        <w:t xml:space="preserve">Ideas for use included projects, research papers, literature reviews, presentations, and self-evaluations.  </w:t>
      </w:r>
    </w:p>
    <w:p w:rsidR="006C63FD" w:rsidRDefault="006C63FD" w:rsidP="006C63FD">
      <w:pPr>
        <w:pStyle w:val="ListParagraph"/>
        <w:numPr>
          <w:ilvl w:val="0"/>
          <w:numId w:val="1"/>
        </w:numPr>
      </w:pPr>
      <w:r>
        <w:t>Can be confidential between peers or could also be shared by discussion board thread or other public means.</w:t>
      </w:r>
    </w:p>
    <w:p w:rsidR="001B3666" w:rsidRDefault="006C63FD" w:rsidP="006C63FD">
      <w:r>
        <w:t>Suggestion made that sometimes anonymous review can be more truthful/frank.  However this prevents peer to peer discussion.</w:t>
      </w:r>
    </w:p>
    <w:sectPr w:rsidR="001B3666" w:rsidSect="001B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53E"/>
    <w:multiLevelType w:val="hybridMultilevel"/>
    <w:tmpl w:val="C108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6C63FD"/>
    <w:rsid w:val="001B3666"/>
    <w:rsid w:val="004D2E65"/>
    <w:rsid w:val="006C63FD"/>
    <w:rsid w:val="00A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DrPat</dc:creator>
  <cp:lastModifiedBy>DrPat</cp:lastModifiedBy>
  <cp:revision>2</cp:revision>
  <dcterms:created xsi:type="dcterms:W3CDTF">2014-01-08T15:25:00Z</dcterms:created>
  <dcterms:modified xsi:type="dcterms:W3CDTF">2014-01-08T15:32:00Z</dcterms:modified>
</cp:coreProperties>
</file>